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9D56D" w14:textId="77777777" w:rsidR="00C267E1" w:rsidRPr="00266865" w:rsidRDefault="00C267E1" w:rsidP="00266865">
      <w:pPr>
        <w:spacing w:after="0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>Pro účely zařazení dodavatele do Systému kvalifikace</w:t>
      </w:r>
      <w:r w:rsidR="0006355A" w:rsidRPr="00E57BEA">
        <w:rPr>
          <w:rFonts w:ascii="Calibri" w:hAnsi="Calibri" w:cs="Calibri"/>
          <w:b/>
          <w:snapToGrid w:val="0"/>
        </w:rPr>
        <w:t xml:space="preserve"> „</w:t>
      </w:r>
      <w:r w:rsidR="005D0395">
        <w:rPr>
          <w:rFonts w:ascii="Calibri" w:hAnsi="Calibri" w:cs="Calibri"/>
          <w:b/>
          <w:snapToGrid w:val="0"/>
        </w:rPr>
        <w:t>Kombinovaná zemní lana</w:t>
      </w:r>
      <w:r w:rsidR="0006355A" w:rsidRPr="00E57BEA">
        <w:rPr>
          <w:rFonts w:ascii="Calibri" w:hAnsi="Calibri" w:cs="Calibri"/>
          <w:b/>
          <w:snapToGrid w:val="0"/>
        </w:rPr>
        <w:t>“</w:t>
      </w:r>
    </w:p>
    <w:p w14:paraId="3BBDACD6" w14:textId="77777777" w:rsidR="003C360A" w:rsidRDefault="003C360A" w:rsidP="00946974">
      <w:pPr>
        <w:rPr>
          <w:rFonts w:cstheme="minorHAnsi"/>
          <w:b/>
          <w:bCs/>
          <w:snapToGrid w:val="0"/>
        </w:rPr>
      </w:pPr>
    </w:p>
    <w:p w14:paraId="769C597E" w14:textId="77777777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6722291D" w14:textId="77777777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  <w:r w:rsidR="00946974" w:rsidRPr="00B17512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24901E92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47F18322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17407CC1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IČO:……</w:t>
      </w:r>
    </w:p>
    <w:p w14:paraId="1FFEC3F1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0BAFC780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71852FE5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1D8B5F73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06D990FA" w14:textId="10825C81" w:rsidR="0063207B" w:rsidRPr="00B17512" w:rsidRDefault="00946974" w:rsidP="0063207B">
      <w:pPr>
        <w:jc w:val="both"/>
      </w:pPr>
      <w:r w:rsidRPr="7E909139">
        <w:rPr>
          <w:b/>
          <w:bCs/>
          <w:snapToGrid w:val="0"/>
        </w:rPr>
        <w:t xml:space="preserve">tímto čestně prohlašuje, </w:t>
      </w:r>
      <w:r w:rsidR="00B76DC0" w:rsidRPr="7E909139">
        <w:rPr>
          <w:snapToGrid w:val="0"/>
        </w:rPr>
        <w:t xml:space="preserve">že </w:t>
      </w:r>
      <w:r w:rsidR="00C83D0B" w:rsidRPr="7E909139">
        <w:t>podává žádost o zařazení do systému kvalifikace</w:t>
      </w:r>
      <w:r w:rsidR="00BF5BB3" w:rsidRPr="7E909139">
        <w:t>,</w:t>
      </w:r>
      <w:r w:rsidR="00C83D0B" w:rsidRPr="7E909139">
        <w:t xml:space="preserve"> </w:t>
      </w:r>
      <w:r w:rsidR="00C80FF9" w:rsidRPr="7E909139">
        <w:rPr>
          <w:snapToGrid w:val="0"/>
        </w:rPr>
        <w:t xml:space="preserve">zadávané zadavatelem </w:t>
      </w:r>
      <w:r w:rsidR="7902FF74" w:rsidRPr="7E909139">
        <w:t>EG.D, a.s.</w:t>
      </w:r>
      <w:r w:rsidR="00C80FF9" w:rsidRPr="7E909139">
        <w:rPr>
          <w:b/>
          <w:bCs/>
          <w:snapToGrid w:val="0"/>
        </w:rPr>
        <w:t>,</w:t>
      </w:r>
      <w:r w:rsidR="008A40D2" w:rsidRPr="7E909139">
        <w:rPr>
          <w:snapToGrid w:val="0"/>
        </w:rPr>
        <w:t> s tím</w:t>
      </w:r>
      <w:r w:rsidR="008537F5" w:rsidRPr="7E909139">
        <w:rPr>
          <w:snapToGrid w:val="0"/>
        </w:rPr>
        <w:t>, že není schopen prokázat ekonomickou</w:t>
      </w:r>
      <w:r w:rsidR="00B17512" w:rsidRPr="7E909139">
        <w:rPr>
          <w:snapToGrid w:val="0"/>
        </w:rPr>
        <w:t xml:space="preserve"> či </w:t>
      </w:r>
      <w:r w:rsidR="008537F5" w:rsidRPr="7E909139">
        <w:rPr>
          <w:snapToGrid w:val="0"/>
        </w:rPr>
        <w:t xml:space="preserve">technickou </w:t>
      </w:r>
      <w:r w:rsidR="00B17512" w:rsidRPr="7E909139">
        <w:rPr>
          <w:snapToGrid w:val="0"/>
        </w:rPr>
        <w:t xml:space="preserve">kvalifikaci </w:t>
      </w:r>
      <w:r w:rsidR="008537F5" w:rsidRPr="7E909139">
        <w:rPr>
          <w:snapToGrid w:val="0"/>
        </w:rPr>
        <w:t>nebo profesní způsobilost v celém rozsahu sám</w:t>
      </w:r>
      <w:r w:rsidR="008A40D2" w:rsidRPr="7E909139">
        <w:rPr>
          <w:snapToGrid w:val="0"/>
        </w:rPr>
        <w:t xml:space="preserve">. </w:t>
      </w:r>
      <w:r w:rsidR="008A40D2" w:rsidRPr="7E909139">
        <w:rPr>
          <w:b/>
          <w:bCs/>
          <w:snapToGrid w:val="0"/>
        </w:rPr>
        <w:t>Z tohoto důvodu dodavatel čestně prohlašuje</w:t>
      </w:r>
      <w:r w:rsidR="008537F5" w:rsidRPr="7E909139">
        <w:rPr>
          <w:b/>
          <w:bCs/>
          <w:snapToGrid w:val="0"/>
        </w:rPr>
        <w:t>,</w:t>
      </w:r>
      <w:r w:rsidR="008A40D2" w:rsidRPr="7E909139">
        <w:rPr>
          <w:b/>
          <w:bCs/>
          <w:snapToGrid w:val="0"/>
        </w:rPr>
        <w:t xml:space="preserve"> že</w:t>
      </w:r>
      <w:r w:rsidR="00814B4D" w:rsidRPr="7E909139">
        <w:rPr>
          <w:snapToGrid w:val="0"/>
        </w:rPr>
        <w:t xml:space="preserve"> </w:t>
      </w:r>
      <w:r w:rsidR="00C83D0B" w:rsidRPr="7E909139">
        <w:rPr>
          <w:b/>
          <w:bCs/>
        </w:rPr>
        <w:t>je připraven v zadávacích řízeních navazujících na systém kvalifikace</w:t>
      </w:r>
      <w:r w:rsidR="00C83D0B" w:rsidRPr="7E909139">
        <w:t xml:space="preserve"> uzavírat a předkládat zadavateli</w:t>
      </w:r>
      <w:r w:rsidR="008F68EB" w:rsidRPr="7E909139">
        <w:t xml:space="preserve"> doklady</w:t>
      </w:r>
      <w:r w:rsidR="00006E1A" w:rsidRPr="7E909139">
        <w:t xml:space="preserve"> v souladu s příslušnými ustanoveními </w:t>
      </w:r>
      <w:r w:rsidR="00814B4D" w:rsidRPr="7E909139">
        <w:rPr>
          <w:b/>
          <w:bCs/>
        </w:rPr>
        <w:t xml:space="preserve">§ 83 </w:t>
      </w:r>
      <w:r w:rsidR="00EA0781" w:rsidRPr="7E909139">
        <w:t xml:space="preserve">zákona č. 134/2016 Sb., o zadávání veřejných </w:t>
      </w:r>
      <w:r w:rsidR="008A40D2" w:rsidRPr="7E909139">
        <w:t xml:space="preserve">zakázek, </w:t>
      </w:r>
      <w:r w:rsidR="002D5FD4">
        <w:t xml:space="preserve">     </w:t>
      </w:r>
      <w:r w:rsidR="008A40D2" w:rsidRPr="7E909139">
        <w:t>ve znění pozdějších předpisů (dále jen „</w:t>
      </w:r>
      <w:r w:rsidR="008A40D2" w:rsidRPr="7E909139">
        <w:rPr>
          <w:b/>
          <w:bCs/>
        </w:rPr>
        <w:t>ZZVZ</w:t>
      </w:r>
      <w:r w:rsidR="008A40D2" w:rsidRPr="7E909139">
        <w:t>“)</w:t>
      </w:r>
      <w:r w:rsidR="00BF5BB3" w:rsidRPr="7E909139">
        <w:t>,</w:t>
      </w:r>
      <w:r w:rsidR="00006E1A" w:rsidRPr="7E909139">
        <w:t xml:space="preserve"> a </w:t>
      </w:r>
      <w:r w:rsidR="00814B4D" w:rsidRPr="7E909139">
        <w:t xml:space="preserve">to </w:t>
      </w:r>
      <w:r w:rsidR="00814B4D" w:rsidRPr="7E909139">
        <w:rPr>
          <w:b/>
          <w:bCs/>
        </w:rPr>
        <w:t xml:space="preserve">doložením </w:t>
      </w:r>
      <w:r w:rsidR="00C83D0B" w:rsidRPr="7E909139">
        <w:rPr>
          <w:b/>
          <w:bCs/>
        </w:rPr>
        <w:t>písemn</w:t>
      </w:r>
      <w:r w:rsidR="00814B4D" w:rsidRPr="7E909139">
        <w:rPr>
          <w:b/>
          <w:bCs/>
        </w:rPr>
        <w:t>ého</w:t>
      </w:r>
      <w:r w:rsidR="00C83D0B" w:rsidRPr="7E909139">
        <w:rPr>
          <w:b/>
          <w:bCs/>
        </w:rPr>
        <w:t xml:space="preserve"> závazk</w:t>
      </w:r>
      <w:r w:rsidR="00814B4D" w:rsidRPr="7E909139">
        <w:rPr>
          <w:b/>
          <w:bCs/>
        </w:rPr>
        <w:t>u</w:t>
      </w:r>
      <w:r w:rsidR="00B76DC0" w:rsidRPr="7E909139">
        <w:rPr>
          <w:b/>
          <w:bCs/>
        </w:rPr>
        <w:t xml:space="preserve"> </w:t>
      </w:r>
      <w:r w:rsidR="00814B4D" w:rsidRPr="00B17512">
        <w:rPr>
          <w:b/>
          <w:bCs/>
        </w:rPr>
        <w:t xml:space="preserve">jiné osoby </w:t>
      </w:r>
      <w:r w:rsidR="00730B5A">
        <w:rPr>
          <w:b/>
          <w:bCs/>
        </w:rPr>
        <w:t xml:space="preserve">                       </w:t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</w:t>
      </w:r>
      <w:r w:rsidR="002D5FD4">
        <w:t xml:space="preserve">   </w:t>
      </w:r>
      <w:r w:rsidR="0063207B" w:rsidRPr="00B17512">
        <w:t>za dodavatele</w:t>
      </w:r>
      <w:r w:rsidR="008A40D2" w:rsidRPr="00B17512">
        <w:t xml:space="preserve">, a </w:t>
      </w:r>
      <w:r w:rsidR="008A40D2"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639B8442" w14:textId="45EB1B98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 xml:space="preserve"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</w:t>
      </w:r>
      <w:r w:rsidR="002D5FD4">
        <w:t xml:space="preserve">               </w:t>
      </w:r>
      <w:r w:rsidRPr="00B17512">
        <w:t xml:space="preserve">se </w:t>
      </w:r>
      <w:r w:rsidR="00730B5A">
        <w:t xml:space="preserve"> </w:t>
      </w:r>
      <w:r w:rsidRPr="00B17512">
        <w:t>k takové osobě, musí dokument podle předchozího odstavce obsahovat závazek, že jiná osoba bude vykonávat stavební práce či služby, ke kterým se prokazované kritérium kvalifikace vztahuje.</w:t>
      </w:r>
    </w:p>
    <w:p w14:paraId="602DD614" w14:textId="77777777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597AB201" w14:textId="77777777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530BAA0D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01879ED3" w14:textId="77777777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51938BE0" w14:textId="77777777" w:rsidTr="00C267E1">
        <w:tc>
          <w:tcPr>
            <w:tcW w:w="3256" w:type="dxa"/>
          </w:tcPr>
          <w:p w14:paraId="4AE4BFEC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44A38E36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13E7C4DA" w14:textId="77777777" w:rsidTr="00C267E1">
        <w:tc>
          <w:tcPr>
            <w:tcW w:w="3256" w:type="dxa"/>
          </w:tcPr>
          <w:p w14:paraId="2469FD8C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1130B04A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7ADB9BC8" w14:textId="77777777" w:rsidTr="00C267E1">
        <w:tc>
          <w:tcPr>
            <w:tcW w:w="3256" w:type="dxa"/>
          </w:tcPr>
          <w:p w14:paraId="3D779AFD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081B3CD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606F0B9" w14:textId="77777777" w:rsidTr="00C267E1">
        <w:tc>
          <w:tcPr>
            <w:tcW w:w="3256" w:type="dxa"/>
          </w:tcPr>
          <w:p w14:paraId="55F43F77" w14:textId="77777777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1633A328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2B39D86" w14:textId="77777777" w:rsidTr="00C267E1">
        <w:tc>
          <w:tcPr>
            <w:tcW w:w="3256" w:type="dxa"/>
          </w:tcPr>
          <w:p w14:paraId="634DD613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5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3C1A942F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5D0395" w14:paraId="5B34B959" w14:textId="77777777" w:rsidTr="00C267E1">
        <w:tc>
          <w:tcPr>
            <w:tcW w:w="3256" w:type="dxa"/>
          </w:tcPr>
          <w:p w14:paraId="1FAEFE57" w14:textId="77777777" w:rsidR="005D0395" w:rsidRDefault="005D0395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část kvalifikace prokazovaná jinou osobou:</w:t>
            </w:r>
          </w:p>
        </w:tc>
        <w:tc>
          <w:tcPr>
            <w:tcW w:w="5804" w:type="dxa"/>
            <w:vAlign w:val="center"/>
          </w:tcPr>
          <w:p w14:paraId="17600F39" w14:textId="77777777" w:rsidR="005D0395" w:rsidRPr="00C267E1" w:rsidRDefault="005D0395" w:rsidP="00B17512">
            <w:pPr>
              <w:spacing w:after="120"/>
              <w:jc w:val="both"/>
              <w:rPr>
                <w:rFonts w:cstheme="minorHAnsi"/>
                <w:snapToGrid w:val="0"/>
                <w:lang w:val="en-US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10B77BA7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6A0F73DB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6DDC8F9E" w14:textId="7777777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417E924A" w14:textId="77777777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2FBEFE52" w14:textId="77777777" w:rsidR="00D16D08" w:rsidRPr="00B17512" w:rsidRDefault="00D16D08" w:rsidP="00512755">
      <w:pPr>
        <w:rPr>
          <w:rFonts w:cstheme="minorHAnsi"/>
        </w:rPr>
      </w:pPr>
    </w:p>
    <w:p w14:paraId="4D2F56AC" w14:textId="77777777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2C1CD7E2" w14:textId="77777777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7B92A" w14:textId="77777777" w:rsidR="00177D34" w:rsidRDefault="00177D34" w:rsidP="007C664C">
      <w:pPr>
        <w:spacing w:after="0" w:line="240" w:lineRule="auto"/>
      </w:pPr>
      <w:r>
        <w:separator/>
      </w:r>
    </w:p>
  </w:endnote>
  <w:endnote w:type="continuationSeparator" w:id="0">
    <w:p w14:paraId="3110B29B" w14:textId="77777777" w:rsidR="00177D34" w:rsidRDefault="00177D34" w:rsidP="007C664C">
      <w:pPr>
        <w:spacing w:after="0" w:line="240" w:lineRule="auto"/>
      </w:pPr>
      <w:r>
        <w:continuationSeparator/>
      </w:r>
    </w:p>
  </w:endnote>
  <w:endnote w:type="continuationNotice" w:id="1">
    <w:p w14:paraId="78249B10" w14:textId="77777777" w:rsidR="00177D34" w:rsidRDefault="00177D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B695F" w14:textId="77777777" w:rsidR="001148A1" w:rsidRDefault="00A6023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6622ED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5C02F" w14:textId="77777777" w:rsidR="001148A1" w:rsidRDefault="00A6023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D0395">
      <w:rPr>
        <w:rStyle w:val="slostrnky"/>
        <w:noProof/>
      </w:rPr>
      <w:t>2</w:t>
    </w:r>
    <w:r>
      <w:rPr>
        <w:rStyle w:val="slostrnky"/>
      </w:rPr>
      <w:fldChar w:fldCharType="end"/>
    </w:r>
  </w:p>
  <w:p w14:paraId="6B8A9241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7A1CA" w14:textId="77777777" w:rsidR="00177D34" w:rsidRDefault="00177D34" w:rsidP="007C664C">
      <w:pPr>
        <w:spacing w:after="0" w:line="240" w:lineRule="auto"/>
      </w:pPr>
      <w:r>
        <w:separator/>
      </w:r>
    </w:p>
  </w:footnote>
  <w:footnote w:type="continuationSeparator" w:id="0">
    <w:p w14:paraId="321E54F1" w14:textId="77777777" w:rsidR="00177D34" w:rsidRDefault="00177D34" w:rsidP="007C664C">
      <w:pPr>
        <w:spacing w:after="0" w:line="240" w:lineRule="auto"/>
      </w:pPr>
      <w:r>
        <w:continuationSeparator/>
      </w:r>
    </w:p>
  </w:footnote>
  <w:footnote w:type="continuationNotice" w:id="1">
    <w:p w14:paraId="27FC58AD" w14:textId="77777777" w:rsidR="00177D34" w:rsidRDefault="00177D34">
      <w:pPr>
        <w:spacing w:after="0" w:line="240" w:lineRule="auto"/>
      </w:pPr>
    </w:p>
  </w:footnote>
  <w:footnote w:id="2">
    <w:p w14:paraId="56B3B636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476213E0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4">
    <w:p w14:paraId="18A1658C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5">
    <w:p w14:paraId="02C1784A" w14:textId="7777777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9CE0C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9CBE6" w14:textId="77777777" w:rsidR="00D16D08" w:rsidRPr="000B7B1D" w:rsidRDefault="00A754FF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0B7B1D">
      <w:rPr>
        <w:rFonts w:asciiTheme="minorHAnsi" w:hAnsiTheme="minorHAnsi" w:cstheme="minorHAnsi"/>
        <w:sz w:val="22"/>
        <w:szCs w:val="22"/>
      </w:rPr>
      <w:t xml:space="preserve">Příloha </w:t>
    </w:r>
    <w:r w:rsidR="00F723AB">
      <w:rPr>
        <w:rFonts w:asciiTheme="minorHAnsi" w:hAnsiTheme="minorHAnsi" w:cstheme="minorHAnsi"/>
        <w:sz w:val="22"/>
        <w:szCs w:val="22"/>
      </w:rPr>
      <w:t>6</w:t>
    </w:r>
    <w:r w:rsidRPr="000B7B1D">
      <w:rPr>
        <w:rFonts w:asciiTheme="minorHAnsi" w:hAnsiTheme="minorHAnsi" w:cstheme="minorHAnsi"/>
        <w:sz w:val="22"/>
        <w:szCs w:val="22"/>
      </w:rPr>
      <w:t xml:space="preserve"> </w:t>
    </w:r>
    <w:r w:rsidR="00D16D08" w:rsidRPr="000B7B1D">
      <w:rPr>
        <w:rFonts w:asciiTheme="minorHAnsi" w:hAnsiTheme="minorHAnsi" w:cstheme="minorHAnsi"/>
        <w:sz w:val="22"/>
        <w:szCs w:val="22"/>
      </w:rPr>
      <w:t xml:space="preserve">ČP </w:t>
    </w:r>
    <w:r w:rsidR="00814B4D" w:rsidRPr="000B7B1D">
      <w:rPr>
        <w:rFonts w:asciiTheme="minorHAnsi" w:hAnsiTheme="minorHAnsi" w:cstheme="minorHAnsi"/>
        <w:sz w:val="22"/>
        <w:szCs w:val="22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6355A"/>
    <w:rsid w:val="00076446"/>
    <w:rsid w:val="000A0F9A"/>
    <w:rsid w:val="000A6AA0"/>
    <w:rsid w:val="000B658D"/>
    <w:rsid w:val="000B7B1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77D34"/>
    <w:rsid w:val="0018292A"/>
    <w:rsid w:val="00186A3A"/>
    <w:rsid w:val="001900B5"/>
    <w:rsid w:val="001947A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14047"/>
    <w:rsid w:val="0022382D"/>
    <w:rsid w:val="00262A2B"/>
    <w:rsid w:val="00265F9E"/>
    <w:rsid w:val="00266865"/>
    <w:rsid w:val="00283E7A"/>
    <w:rsid w:val="00286E77"/>
    <w:rsid w:val="00294D03"/>
    <w:rsid w:val="00296C20"/>
    <w:rsid w:val="002B5C09"/>
    <w:rsid w:val="002D5FD4"/>
    <w:rsid w:val="002E2FD7"/>
    <w:rsid w:val="002F1BA6"/>
    <w:rsid w:val="002F5F31"/>
    <w:rsid w:val="00304E80"/>
    <w:rsid w:val="00312BCF"/>
    <w:rsid w:val="003151BD"/>
    <w:rsid w:val="0034459E"/>
    <w:rsid w:val="00374562"/>
    <w:rsid w:val="00385055"/>
    <w:rsid w:val="003A26BB"/>
    <w:rsid w:val="003A7923"/>
    <w:rsid w:val="003C360A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5474A"/>
    <w:rsid w:val="00587B1E"/>
    <w:rsid w:val="005955B0"/>
    <w:rsid w:val="005A7D6F"/>
    <w:rsid w:val="005B70E2"/>
    <w:rsid w:val="005C56FE"/>
    <w:rsid w:val="005D0395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30B5A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7F3D0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E65C5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27941"/>
    <w:rsid w:val="0093501E"/>
    <w:rsid w:val="00935281"/>
    <w:rsid w:val="0094459C"/>
    <w:rsid w:val="00946974"/>
    <w:rsid w:val="00977CAB"/>
    <w:rsid w:val="00992869"/>
    <w:rsid w:val="00992E46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237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C6906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267E1"/>
    <w:rsid w:val="00C32511"/>
    <w:rsid w:val="00C33895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B239E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723AB"/>
    <w:rsid w:val="00F87245"/>
    <w:rsid w:val="00FA158A"/>
    <w:rsid w:val="00FE2B54"/>
    <w:rsid w:val="00FF3F8E"/>
    <w:rsid w:val="7902FF74"/>
    <w:rsid w:val="7E90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5B2CD"/>
  <w15:docId w15:val="{CCA98183-649B-4160-9AC5-32CEDD1E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04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A749-3EE5-492E-B413-4E41372E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Bořuta Jan</dc:creator>
  <cp:lastModifiedBy>Švandová, Eva</cp:lastModifiedBy>
  <cp:revision>3</cp:revision>
  <dcterms:created xsi:type="dcterms:W3CDTF">2021-09-21T09:44:00Z</dcterms:created>
  <dcterms:modified xsi:type="dcterms:W3CDTF">2021-09-21T11:45:00Z</dcterms:modified>
</cp:coreProperties>
</file>